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04AB8" w14:textId="42AAE907" w:rsidR="00AF0667" w:rsidRPr="00DE3BD4" w:rsidRDefault="00AF0667" w:rsidP="00AF0667">
      <w:pPr>
        <w:pStyle w:val="Textbody"/>
        <w:jc w:val="center"/>
        <w:rPr>
          <w:rFonts w:ascii="標楷體" w:eastAsia="標楷體" w:hAnsi="標楷體"/>
        </w:rPr>
      </w:pPr>
      <w:r w:rsidRPr="00AF0667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桃園市Scratch程式設計推廣活動</w:t>
      </w:r>
      <w:r w:rsidRPr="00DE3BD4">
        <w:rPr>
          <w:rFonts w:ascii="標楷體" w:eastAsia="標楷體" w:hAnsi="標楷體" w:cs="標楷體"/>
          <w:b/>
          <w:color w:val="000000"/>
          <w:sz w:val="28"/>
          <w:szCs w:val="28"/>
        </w:rPr>
        <w:t>-</w:t>
      </w:r>
      <w:r w:rsidRPr="00DE3BD4">
        <w:rPr>
          <w:rFonts w:ascii="標楷體" w:eastAsia="標楷體" w:hAnsi="標楷體" w:cs="標楷體"/>
          <w:b/>
          <w:sz w:val="28"/>
          <w:szCs w:val="28"/>
        </w:rPr>
        <w:t>程式說明</w:t>
      </w:r>
      <w:r w:rsidRPr="00DE3BD4">
        <w:rPr>
          <w:rFonts w:ascii="標楷體" w:eastAsia="標楷體" w:hAnsi="標楷體" w:cs="標楷體"/>
          <w:b/>
          <w:color w:val="000000"/>
          <w:sz w:val="28"/>
          <w:szCs w:val="28"/>
        </w:rPr>
        <w:t>文件</w:t>
      </w:r>
    </w:p>
    <w:p w14:paraId="753DD131" w14:textId="77777777" w:rsidR="00AF0667" w:rsidRPr="00AF0667" w:rsidRDefault="00AF0667" w:rsidP="00AF0667">
      <w:pPr>
        <w:pStyle w:val="Textbody"/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5F8F43BA" w14:textId="77777777" w:rsidR="00AF0667" w:rsidRPr="00DE3BD4" w:rsidRDefault="00AF0667" w:rsidP="00AF0667">
      <w:pPr>
        <w:pStyle w:val="Textbody"/>
        <w:rPr>
          <w:rFonts w:ascii="標楷體" w:eastAsia="標楷體" w:hAnsi="標楷體" w:cs="標楷體"/>
          <w:color w:val="000000"/>
          <w:sz w:val="26"/>
          <w:szCs w:val="26"/>
        </w:rPr>
      </w:pPr>
      <w:r w:rsidRPr="00DE3BD4">
        <w:rPr>
          <w:rFonts w:ascii="標楷體" w:eastAsia="標楷體" w:hAnsi="標楷體" w:cs="標楷體"/>
          <w:color w:val="000000"/>
          <w:sz w:val="26"/>
          <w:szCs w:val="26"/>
        </w:rPr>
        <w:t>組別：■</w:t>
      </w:r>
      <w:r w:rsidRPr="00AF0667">
        <w:rPr>
          <w:rFonts w:ascii="標楷體" w:eastAsia="標楷體" w:hAnsi="標楷體" w:cs="標楷體"/>
          <w:color w:val="FF0000"/>
          <w:sz w:val="26"/>
          <w:szCs w:val="26"/>
        </w:rPr>
        <w:t>國小遊戲</w:t>
      </w:r>
    </w:p>
    <w:p w14:paraId="16262B63" w14:textId="77777777" w:rsidR="00AF0667" w:rsidRPr="00DE3BD4" w:rsidRDefault="00AF0667" w:rsidP="00AF0667">
      <w:pPr>
        <w:pStyle w:val="Textbody"/>
        <w:rPr>
          <w:rFonts w:ascii="標楷體" w:eastAsia="標楷體" w:hAnsi="標楷體" w:cs="標楷體"/>
          <w:color w:val="000000"/>
          <w:sz w:val="26"/>
          <w:szCs w:val="26"/>
        </w:rPr>
      </w:pPr>
    </w:p>
    <w:tbl>
      <w:tblPr>
        <w:tblW w:w="1018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184"/>
      </w:tblGrid>
      <w:tr w:rsidR="00AF0667" w:rsidRPr="00DE3BD4" w14:paraId="3230DCF5" w14:textId="77777777" w:rsidTr="009146E8">
        <w:tc>
          <w:tcPr>
            <w:tcW w:w="10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B2F42" w14:textId="0D02E9A1" w:rsidR="00AF0667" w:rsidRPr="00DE3BD4" w:rsidRDefault="00AF0667" w:rsidP="009146E8">
            <w:pPr>
              <w:pStyle w:val="Textbody"/>
              <w:spacing w:line="360" w:lineRule="auto"/>
              <w:rPr>
                <w:rFonts w:ascii="標楷體" w:eastAsia="標楷體" w:hAnsi="標楷體"/>
              </w:rPr>
            </w:pPr>
            <w:r w:rsidRPr="00DE3BD4">
              <w:rPr>
                <w:rFonts w:ascii="標楷體" w:eastAsia="標楷體" w:hAnsi="標楷體" w:cs="標楷體"/>
                <w:color w:val="000000"/>
              </w:rPr>
              <w:t>題目:</w:t>
            </w:r>
            <w:r w:rsidR="0021122C" w:rsidRPr="0021122C">
              <w:rPr>
                <w:rFonts w:ascii="Times New Roman" w:eastAsia="標楷體" w:hAnsi="Times New Roman"/>
                <w:color w:val="000000"/>
              </w:rPr>
              <w:t>HP</w:t>
            </w:r>
            <w:r w:rsidR="0021122C" w:rsidRPr="0021122C">
              <w:rPr>
                <w:rFonts w:ascii="Times New Roman" w:eastAsia="標楷體" w:hAnsi="Times New Roman"/>
                <w:color w:val="000000"/>
              </w:rPr>
              <w:t>奇</w:t>
            </w:r>
            <w:r w:rsidR="0021122C" w:rsidRPr="0021122C">
              <w:rPr>
                <w:rFonts w:ascii="標楷體" w:eastAsia="標楷體" w:hAnsi="標楷體" w:cs="標楷體"/>
                <w:color w:val="000000"/>
              </w:rPr>
              <w:t>幻生態公園尋寶活動</w:t>
            </w:r>
          </w:p>
        </w:tc>
      </w:tr>
      <w:tr w:rsidR="00AF0667" w:rsidRPr="00DE3BD4" w14:paraId="72D25887" w14:textId="77777777" w:rsidTr="009146E8">
        <w:tc>
          <w:tcPr>
            <w:tcW w:w="10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0D042" w14:textId="4A4F0901" w:rsidR="00AF0667" w:rsidRPr="0021122C" w:rsidRDefault="00AF0667" w:rsidP="0021122C">
            <w:pPr>
              <w:pStyle w:val="Textbody"/>
              <w:numPr>
                <w:ilvl w:val="0"/>
                <w:numId w:val="2"/>
              </w:numPr>
              <w:spacing w:line="360" w:lineRule="auto"/>
              <w:rPr>
                <w:rFonts w:ascii="標楷體" w:eastAsia="標楷體" w:hAnsi="標楷體"/>
              </w:rPr>
            </w:pPr>
            <w:r w:rsidRPr="00DE3BD4">
              <w:rPr>
                <w:rFonts w:ascii="標楷體" w:eastAsia="標楷體" w:hAnsi="標楷體" w:cs="標楷體"/>
                <w:b/>
                <w:color w:val="000000"/>
              </w:rPr>
              <w:t>玩家在這個遊戲的目標是：</w:t>
            </w:r>
            <w:r w:rsidR="0021122C" w:rsidRPr="0021122C">
              <w:rPr>
                <w:rFonts w:ascii="標楷體" w:eastAsia="標楷體" w:hAnsi="標楷體" w:cs="標楷體" w:hint="eastAsia"/>
                <w:bCs/>
                <w:color w:val="000000"/>
              </w:rPr>
              <w:t>選擇自己喜歡的角色</w:t>
            </w:r>
            <w:r w:rsidR="0021122C">
              <w:rPr>
                <w:rFonts w:ascii="標楷體" w:eastAsia="標楷體" w:hAnsi="標楷體" w:cs="標楷體" w:hint="eastAsia"/>
                <w:bCs/>
                <w:color w:val="000000"/>
              </w:rPr>
              <w:t>，</w:t>
            </w:r>
            <w:r w:rsidR="0021122C">
              <w:rPr>
                <w:rFonts w:ascii="標楷體" w:eastAsia="標楷體" w:hAnsi="標楷體" w:cs="標楷體" w:hint="eastAsia"/>
                <w:color w:val="000000"/>
              </w:rPr>
              <w:t>挑戰三個關卡，包含創意迷宮、藝術作品找找看、植物展區躲貓貓三種關卡，並</w:t>
            </w:r>
            <w:r w:rsidR="0021122C" w:rsidRPr="0021122C">
              <w:rPr>
                <w:rFonts w:ascii="標楷體" w:eastAsia="標楷體" w:hAnsi="標楷體" w:cs="標楷體" w:hint="eastAsia"/>
                <w:color w:val="000000"/>
              </w:rPr>
              <w:t>完成</w:t>
            </w:r>
            <w:r w:rsidR="0021122C">
              <w:rPr>
                <w:rFonts w:ascii="標楷體" w:eastAsia="標楷體" w:hAnsi="標楷體" w:cs="標楷體" w:hint="eastAsia"/>
                <w:color w:val="000000"/>
              </w:rPr>
              <w:t>每一個關卡的</w:t>
            </w:r>
            <w:r w:rsidR="0021122C" w:rsidRPr="0021122C">
              <w:rPr>
                <w:rFonts w:ascii="標楷體" w:eastAsia="標楷體" w:hAnsi="標楷體" w:cs="標楷體" w:hint="eastAsia"/>
                <w:color w:val="000000"/>
              </w:rPr>
              <w:t>任務</w:t>
            </w:r>
            <w:r w:rsidR="0021122C">
              <w:rPr>
                <w:rFonts w:ascii="標楷體" w:eastAsia="標楷體" w:hAnsi="標楷體" w:cs="標楷體" w:hint="eastAsia"/>
                <w:color w:val="000000"/>
              </w:rPr>
              <w:t>，得到寶藏！</w:t>
            </w:r>
          </w:p>
        </w:tc>
      </w:tr>
      <w:tr w:rsidR="00AF0667" w:rsidRPr="00DE3BD4" w14:paraId="6FBCF8B4" w14:textId="77777777" w:rsidTr="009146E8">
        <w:tc>
          <w:tcPr>
            <w:tcW w:w="101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B2A42" w14:textId="77777777" w:rsidR="00AF0667" w:rsidRPr="00DE3BD4" w:rsidRDefault="00AF0667" w:rsidP="00AF0667">
            <w:pPr>
              <w:pStyle w:val="Textbody"/>
              <w:numPr>
                <w:ilvl w:val="0"/>
                <w:numId w:val="2"/>
              </w:numPr>
              <w:spacing w:line="360" w:lineRule="auto"/>
              <w:rPr>
                <w:rFonts w:ascii="標楷體" w:eastAsia="標楷體" w:hAnsi="標楷體"/>
              </w:rPr>
            </w:pPr>
            <w:r w:rsidRPr="00DE3BD4">
              <w:rPr>
                <w:rFonts w:ascii="標楷體" w:eastAsia="標楷體" w:hAnsi="標楷體" w:cs="標楷體"/>
                <w:b/>
                <w:color w:val="000000"/>
              </w:rPr>
              <w:t>這個遊戲的規則條件及玩家任務挑戰是：</w:t>
            </w:r>
          </w:p>
          <w:p w14:paraId="04878955" w14:textId="20776480" w:rsidR="00AF0667" w:rsidRPr="00130906" w:rsidRDefault="00AF0667" w:rsidP="009146E8">
            <w:pPr>
              <w:pStyle w:val="Textbody"/>
              <w:spacing w:line="360" w:lineRule="auto"/>
              <w:rPr>
                <w:rFonts w:ascii="Times New Roman" w:eastAsia="標楷體" w:hAnsi="Times New Roman"/>
              </w:rPr>
            </w:pPr>
            <w:r w:rsidRPr="00130906">
              <w:rPr>
                <w:rFonts w:ascii="Times New Roman" w:eastAsia="標楷體" w:hAnsi="Times New Roman"/>
              </w:rPr>
              <w:t>任務一：</w:t>
            </w:r>
            <w:r w:rsidR="00EB5EC2" w:rsidRPr="00130906">
              <w:rPr>
                <w:rFonts w:ascii="Times New Roman" w:eastAsia="標楷體" w:hAnsi="Times New Roman"/>
              </w:rPr>
              <w:t>創意迷宮</w:t>
            </w:r>
            <w:r w:rsidRPr="00130906">
              <w:rPr>
                <w:rFonts w:ascii="Times New Roman" w:eastAsia="標楷體" w:hAnsi="Times New Roman"/>
              </w:rPr>
              <w:br/>
            </w:r>
            <w:r w:rsidRPr="00130906">
              <w:rPr>
                <w:rFonts w:ascii="Times New Roman" w:eastAsia="標楷體" w:hAnsi="Times New Roman"/>
              </w:rPr>
              <w:t>規則一：</w:t>
            </w:r>
            <w:r w:rsidR="00EB5EC2" w:rsidRPr="00130906">
              <w:rPr>
                <w:rFonts w:ascii="Times New Roman" w:eastAsia="標楷體" w:hAnsi="Times New Roman"/>
              </w:rPr>
              <w:t>答對兩個題目，並順利走出迷宮，就能得到鑰匙與寶藏</w:t>
            </w:r>
            <w:r w:rsidR="005415D3">
              <w:rPr>
                <w:rFonts w:ascii="Times New Roman" w:eastAsia="標楷體" w:hAnsi="Times New Roman" w:hint="eastAsia"/>
              </w:rPr>
              <w:t>，進入到任務二</w:t>
            </w:r>
            <w:r w:rsidR="00EB5EC2" w:rsidRPr="00130906">
              <w:rPr>
                <w:rFonts w:ascii="Times New Roman" w:eastAsia="標楷體" w:hAnsi="Times New Roman"/>
              </w:rPr>
              <w:t>。答錯需要重新作答，直到正確為止。走迷宮時，若碰到黑色線，需重頭開始走。</w:t>
            </w:r>
            <w:r w:rsidRPr="00130906">
              <w:rPr>
                <w:rFonts w:ascii="Times New Roman" w:eastAsia="標楷體" w:hAnsi="Times New Roman"/>
              </w:rPr>
              <w:br/>
            </w:r>
            <w:r w:rsidRPr="00130906">
              <w:rPr>
                <w:rFonts w:ascii="Times New Roman" w:eastAsia="標楷體" w:hAnsi="Times New Roman"/>
              </w:rPr>
              <w:br/>
            </w:r>
            <w:r w:rsidRPr="00130906">
              <w:rPr>
                <w:rFonts w:ascii="Times New Roman" w:eastAsia="標楷體" w:hAnsi="Times New Roman"/>
              </w:rPr>
              <w:t>任務二：</w:t>
            </w:r>
            <w:r w:rsidR="00EB5EC2" w:rsidRPr="00130906">
              <w:rPr>
                <w:rFonts w:ascii="Times New Roman" w:eastAsia="標楷體" w:hAnsi="Times New Roman"/>
              </w:rPr>
              <w:t>藝術作品找找看</w:t>
            </w:r>
            <w:r w:rsidRPr="00130906">
              <w:rPr>
                <w:rFonts w:ascii="Times New Roman" w:eastAsia="標楷體" w:hAnsi="Times New Roman"/>
              </w:rPr>
              <w:br/>
            </w:r>
            <w:r w:rsidRPr="00130906">
              <w:rPr>
                <w:rFonts w:ascii="Times New Roman" w:eastAsia="標楷體" w:hAnsi="Times New Roman"/>
              </w:rPr>
              <w:t>規則二：</w:t>
            </w:r>
            <w:r w:rsidR="00EB5EC2" w:rsidRPr="00130906">
              <w:rPr>
                <w:rFonts w:ascii="Times New Roman" w:eastAsia="標楷體" w:hAnsi="Times New Roman"/>
              </w:rPr>
              <w:t>先到一個藝術走廊，顯示藝術作品的一小圖片</w:t>
            </w:r>
            <w:r w:rsidR="00EB5EC2" w:rsidRPr="00130906">
              <w:rPr>
                <w:rFonts w:ascii="Times New Roman" w:eastAsia="標楷體" w:hAnsi="Times New Roman"/>
              </w:rPr>
              <w:t>3</w:t>
            </w:r>
            <w:r w:rsidR="00EB5EC2" w:rsidRPr="00130906">
              <w:rPr>
                <w:rFonts w:ascii="Times New Roman" w:eastAsia="標楷體" w:hAnsi="Times New Roman"/>
              </w:rPr>
              <w:t>秒鐘，然後切換到有三張藝術作品的走廊</w:t>
            </w:r>
            <w:r w:rsidR="00C4148C" w:rsidRPr="00130906">
              <w:rPr>
                <w:rFonts w:ascii="Times New Roman" w:eastAsia="標楷體" w:hAnsi="Times New Roman"/>
              </w:rPr>
              <w:t>，需在</w:t>
            </w:r>
            <w:r w:rsidR="00C4148C" w:rsidRPr="00130906">
              <w:rPr>
                <w:rFonts w:ascii="Times New Roman" w:eastAsia="標楷體" w:hAnsi="Times New Roman"/>
              </w:rPr>
              <w:t>3</w:t>
            </w:r>
            <w:r w:rsidR="00C4148C" w:rsidRPr="00130906">
              <w:rPr>
                <w:rFonts w:ascii="Times New Roman" w:eastAsia="標楷體" w:hAnsi="Times New Roman"/>
              </w:rPr>
              <w:t>秒內找出正確的藝術作品</w:t>
            </w:r>
            <w:r w:rsidR="005415D3">
              <w:rPr>
                <w:rFonts w:ascii="Times New Roman" w:eastAsia="標楷體" w:hAnsi="Times New Roman" w:hint="eastAsia"/>
              </w:rPr>
              <w:t>，進入任務三。</w:t>
            </w:r>
            <w:r w:rsidR="00C4148C" w:rsidRPr="00130906">
              <w:rPr>
                <w:rFonts w:ascii="Times New Roman" w:eastAsia="標楷體" w:hAnsi="Times New Roman"/>
              </w:rPr>
              <w:t>若</w:t>
            </w:r>
            <w:r w:rsidR="00C4148C" w:rsidRPr="00130906">
              <w:rPr>
                <w:rFonts w:ascii="Times New Roman" w:eastAsia="標楷體" w:hAnsi="Times New Roman"/>
              </w:rPr>
              <w:t>3</w:t>
            </w:r>
            <w:r w:rsidR="00C4148C" w:rsidRPr="00130906">
              <w:rPr>
                <w:rFonts w:ascii="Times New Roman" w:eastAsia="標楷體" w:hAnsi="Times New Roman"/>
              </w:rPr>
              <w:t>秒內未找到，可重新尋找，直到找到正確作品。</w:t>
            </w:r>
          </w:p>
          <w:p w14:paraId="6EDE9221" w14:textId="246A96E7" w:rsidR="00EB5EC2" w:rsidRPr="005415D3" w:rsidRDefault="00FB04AE" w:rsidP="00FB04AE">
            <w:pPr>
              <w:pStyle w:val="Textbody"/>
              <w:tabs>
                <w:tab w:val="left" w:pos="3630"/>
              </w:tabs>
              <w:spacing w:line="360" w:lineRule="auto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ab/>
            </w:r>
          </w:p>
          <w:p w14:paraId="5EAC458A" w14:textId="446C37F5" w:rsidR="00AF0667" w:rsidRPr="00130906" w:rsidRDefault="00AF0667" w:rsidP="009146E8">
            <w:pPr>
              <w:pStyle w:val="Textbody"/>
              <w:spacing w:line="360" w:lineRule="auto"/>
              <w:rPr>
                <w:rFonts w:ascii="Times New Roman" w:eastAsia="標楷體" w:hAnsi="Times New Roman"/>
              </w:rPr>
            </w:pPr>
            <w:r w:rsidRPr="00130906">
              <w:rPr>
                <w:rFonts w:ascii="Times New Roman" w:eastAsia="標楷體" w:hAnsi="Times New Roman"/>
              </w:rPr>
              <w:t>任務</w:t>
            </w:r>
            <w:r w:rsidR="004A7129" w:rsidRPr="00130906">
              <w:rPr>
                <w:rFonts w:ascii="Times New Roman" w:eastAsia="標楷體" w:hAnsi="Times New Roman"/>
              </w:rPr>
              <w:t>三</w:t>
            </w:r>
            <w:r w:rsidRPr="00130906">
              <w:rPr>
                <w:rFonts w:ascii="Times New Roman" w:eastAsia="標楷體" w:hAnsi="Times New Roman"/>
              </w:rPr>
              <w:t>：</w:t>
            </w:r>
            <w:r w:rsidR="004A7129" w:rsidRPr="00130906">
              <w:rPr>
                <w:rFonts w:ascii="Times New Roman" w:eastAsia="標楷體" w:hAnsi="Times New Roman"/>
              </w:rPr>
              <w:t>植物展區躲貓貓</w:t>
            </w:r>
            <w:r w:rsidRPr="00130906">
              <w:rPr>
                <w:rFonts w:ascii="Times New Roman" w:eastAsia="標楷體" w:hAnsi="Times New Roman"/>
              </w:rPr>
              <w:br/>
            </w:r>
            <w:r w:rsidRPr="00130906">
              <w:rPr>
                <w:rFonts w:ascii="Times New Roman" w:eastAsia="標楷體" w:hAnsi="Times New Roman"/>
              </w:rPr>
              <w:t>規則</w:t>
            </w:r>
            <w:r w:rsidR="004A7129" w:rsidRPr="00130906">
              <w:rPr>
                <w:rFonts w:ascii="Times New Roman" w:eastAsia="標楷體" w:hAnsi="Times New Roman"/>
              </w:rPr>
              <w:t>三</w:t>
            </w:r>
            <w:r w:rsidRPr="00130906">
              <w:rPr>
                <w:rFonts w:ascii="Times New Roman" w:eastAsia="標楷體" w:hAnsi="Times New Roman"/>
              </w:rPr>
              <w:t>：</w:t>
            </w:r>
            <w:r w:rsidR="004A7129" w:rsidRPr="00130906">
              <w:rPr>
                <w:rFonts w:ascii="Times New Roman" w:eastAsia="標楷體" w:hAnsi="Times New Roman"/>
              </w:rPr>
              <w:t>到了植物展區，會顯示各種顏色的花朵</w:t>
            </w:r>
            <w:r w:rsidR="004A7129" w:rsidRPr="00130906">
              <w:rPr>
                <w:rFonts w:ascii="Times New Roman" w:eastAsia="標楷體" w:hAnsi="Times New Roman"/>
              </w:rPr>
              <w:t>5</w:t>
            </w:r>
            <w:r w:rsidR="004A7129" w:rsidRPr="00130906">
              <w:rPr>
                <w:rFonts w:ascii="Times New Roman" w:eastAsia="標楷體" w:hAnsi="Times New Roman"/>
              </w:rPr>
              <w:t>秒鐘，然後切換所有花朵為數字，需在</w:t>
            </w:r>
            <w:r w:rsidR="004A7129" w:rsidRPr="00130906">
              <w:rPr>
                <w:rFonts w:ascii="Times New Roman" w:eastAsia="標楷體" w:hAnsi="Times New Roman"/>
              </w:rPr>
              <w:t>5</w:t>
            </w:r>
            <w:r w:rsidR="004A7129" w:rsidRPr="00130906">
              <w:rPr>
                <w:rFonts w:ascii="Times New Roman" w:eastAsia="標楷體" w:hAnsi="Times New Roman"/>
              </w:rPr>
              <w:t>秒內找出</w:t>
            </w:r>
            <w:r w:rsidR="004A7129" w:rsidRPr="00130906">
              <w:rPr>
                <w:rFonts w:ascii="Times New Roman" w:eastAsia="標楷體" w:hAnsi="Times New Roman"/>
              </w:rPr>
              <w:t>3</w:t>
            </w:r>
            <w:r w:rsidR="004A7129" w:rsidRPr="00130906">
              <w:rPr>
                <w:rFonts w:ascii="Times New Roman" w:eastAsia="標楷體" w:hAnsi="Times New Roman"/>
              </w:rPr>
              <w:t>朵紅色花朵，若找不到，可以重新尋找，或是再看一次所有花朵的位置，直到找到為止。</w:t>
            </w:r>
          </w:p>
          <w:p w14:paraId="11F499CD" w14:textId="77777777" w:rsidR="00AF0667" w:rsidRPr="00DE3BD4" w:rsidRDefault="00AF0667" w:rsidP="009146E8">
            <w:pPr>
              <w:pStyle w:val="Textbody"/>
              <w:spacing w:line="360" w:lineRule="auto"/>
              <w:rPr>
                <w:rFonts w:ascii="標楷體" w:eastAsia="標楷體" w:hAnsi="標楷體"/>
              </w:rPr>
            </w:pPr>
          </w:p>
        </w:tc>
      </w:tr>
    </w:tbl>
    <w:p w14:paraId="3F9E0A2D" w14:textId="77777777" w:rsidR="00AF0667" w:rsidRPr="00DE3BD4" w:rsidRDefault="00AF0667" w:rsidP="00AF0667">
      <w:pPr>
        <w:pStyle w:val="Textbody"/>
        <w:widowControl/>
        <w:rPr>
          <w:rFonts w:ascii="標楷體" w:eastAsia="標楷體" w:hAnsi="標楷體" w:cs="新細明體"/>
          <w:b/>
          <w:bCs/>
          <w:color w:val="000000"/>
          <w:kern w:val="0"/>
          <w:sz w:val="28"/>
          <w:szCs w:val="28"/>
        </w:rPr>
      </w:pPr>
    </w:p>
    <w:p w14:paraId="2CF932B2" w14:textId="77777777" w:rsidR="00AF0667" w:rsidRPr="00DE3BD4" w:rsidRDefault="00AF0667" w:rsidP="00AF0667">
      <w:pPr>
        <w:pStyle w:val="Textbody"/>
        <w:widowControl/>
        <w:rPr>
          <w:rFonts w:ascii="標楷體" w:eastAsia="標楷體" w:hAnsi="標楷體" w:cs="標楷體"/>
          <w:b/>
          <w:color w:val="000000"/>
          <w:sz w:val="28"/>
          <w:szCs w:val="28"/>
        </w:rPr>
      </w:pPr>
    </w:p>
    <w:p w14:paraId="01BB3512" w14:textId="77777777" w:rsidR="00AF0667" w:rsidRDefault="00AF0667">
      <w:pPr>
        <w:widowControl/>
        <w:rPr>
          <w:rFonts w:ascii="標楷體" w:eastAsia="標楷體" w:hAnsi="標楷體" w:cs="標楷體"/>
          <w:b/>
          <w:color w:val="000000"/>
          <w:kern w:val="3"/>
          <w:sz w:val="28"/>
          <w:szCs w:val="28"/>
          <w14:ligatures w14:val="none"/>
        </w:rPr>
      </w:pPr>
      <w:r>
        <w:rPr>
          <w:rFonts w:ascii="標楷體" w:eastAsia="標楷體" w:hAnsi="標楷體" w:cs="標楷體"/>
          <w:b/>
          <w:color w:val="000000"/>
          <w:sz w:val="28"/>
          <w:szCs w:val="28"/>
        </w:rPr>
        <w:br w:type="page"/>
      </w:r>
    </w:p>
    <w:sectPr w:rsidR="00AF0667" w:rsidSect="00FB387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297A2" w14:textId="77777777" w:rsidR="007B0D7F" w:rsidRDefault="007B0D7F" w:rsidP="0097419B">
      <w:pPr>
        <w:spacing w:after="0" w:line="240" w:lineRule="auto"/>
      </w:pPr>
      <w:r>
        <w:separator/>
      </w:r>
    </w:p>
  </w:endnote>
  <w:endnote w:type="continuationSeparator" w:id="0">
    <w:p w14:paraId="50D9BEF4" w14:textId="77777777" w:rsidR="007B0D7F" w:rsidRDefault="007B0D7F" w:rsidP="00974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79AE69" w14:textId="77777777" w:rsidR="007B0D7F" w:rsidRDefault="007B0D7F" w:rsidP="0097419B">
      <w:pPr>
        <w:spacing w:after="0" w:line="240" w:lineRule="auto"/>
      </w:pPr>
      <w:r>
        <w:separator/>
      </w:r>
    </w:p>
  </w:footnote>
  <w:footnote w:type="continuationSeparator" w:id="0">
    <w:p w14:paraId="3104D6EB" w14:textId="77777777" w:rsidR="007B0D7F" w:rsidRDefault="007B0D7F" w:rsidP="009741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C7F32"/>
    <w:multiLevelType w:val="hybridMultilevel"/>
    <w:tmpl w:val="E24C3B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6CE0F8C"/>
    <w:multiLevelType w:val="hybridMultilevel"/>
    <w:tmpl w:val="CA1E86D4"/>
    <w:lvl w:ilvl="0" w:tplc="D6A8861E">
      <w:start w:val="1"/>
      <w:numFmt w:val="ideographLegalTraditional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D19ABD8E">
      <w:start w:val="1"/>
      <w:numFmt w:val="taiwaneseCountingThousand"/>
      <w:lvlText w:val="%2、"/>
      <w:lvlJc w:val="left"/>
      <w:pPr>
        <w:ind w:left="960" w:hanging="480"/>
      </w:pPr>
      <w:rPr>
        <w:lang w:val="en-US"/>
      </w:rPr>
    </w:lvl>
    <w:lvl w:ilvl="2" w:tplc="0409000F">
      <w:start w:val="1"/>
      <w:numFmt w:val="decimal"/>
      <w:lvlText w:val="%3."/>
      <w:lvlJc w:val="left"/>
      <w:pPr>
        <w:ind w:left="1440" w:hanging="480"/>
      </w:pPr>
    </w:lvl>
    <w:lvl w:ilvl="3" w:tplc="7D827006">
      <w:start w:val="1"/>
      <w:numFmt w:val="lowerLetter"/>
      <w:lvlText w:val="%4."/>
      <w:lvlJc w:val="left"/>
      <w:pPr>
        <w:ind w:left="1920" w:hanging="480"/>
      </w:pPr>
      <w:rPr>
        <w:rFonts w:hint="eastAsia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67F13C3"/>
    <w:multiLevelType w:val="multilevel"/>
    <w:tmpl w:val="86CCB12E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1696690615">
    <w:abstractNumId w:val="1"/>
  </w:num>
  <w:num w:numId="2" w16cid:durableId="1317108180">
    <w:abstractNumId w:val="2"/>
  </w:num>
  <w:num w:numId="3" w16cid:durableId="242842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2B6D"/>
    <w:rsid w:val="000A2DD4"/>
    <w:rsid w:val="00130906"/>
    <w:rsid w:val="0021122C"/>
    <w:rsid w:val="003109E6"/>
    <w:rsid w:val="00352FAC"/>
    <w:rsid w:val="00356D89"/>
    <w:rsid w:val="003917A3"/>
    <w:rsid w:val="004A7129"/>
    <w:rsid w:val="004B2B6D"/>
    <w:rsid w:val="005415D3"/>
    <w:rsid w:val="005B108D"/>
    <w:rsid w:val="005E5D25"/>
    <w:rsid w:val="00605102"/>
    <w:rsid w:val="006573FB"/>
    <w:rsid w:val="00683EE2"/>
    <w:rsid w:val="0071439C"/>
    <w:rsid w:val="007A6F31"/>
    <w:rsid w:val="007B0D7F"/>
    <w:rsid w:val="008A6EEC"/>
    <w:rsid w:val="008B77CB"/>
    <w:rsid w:val="008E6B87"/>
    <w:rsid w:val="009252FB"/>
    <w:rsid w:val="00961E11"/>
    <w:rsid w:val="0097419B"/>
    <w:rsid w:val="009B767B"/>
    <w:rsid w:val="009D4FEC"/>
    <w:rsid w:val="00A303FD"/>
    <w:rsid w:val="00A8219C"/>
    <w:rsid w:val="00AF0667"/>
    <w:rsid w:val="00BA4BBD"/>
    <w:rsid w:val="00C4148C"/>
    <w:rsid w:val="00C46279"/>
    <w:rsid w:val="00C77056"/>
    <w:rsid w:val="00CB51F0"/>
    <w:rsid w:val="00D10A18"/>
    <w:rsid w:val="00D63837"/>
    <w:rsid w:val="00D71B65"/>
    <w:rsid w:val="00D8299E"/>
    <w:rsid w:val="00E24583"/>
    <w:rsid w:val="00EB5EC2"/>
    <w:rsid w:val="00EC74FC"/>
    <w:rsid w:val="00EE0A05"/>
    <w:rsid w:val="00F05013"/>
    <w:rsid w:val="00FB04AE"/>
    <w:rsid w:val="00FB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66C86A"/>
  <w15:chartTrackingRefBased/>
  <w15:docId w15:val="{2EE61F88-0734-47B1-9D88-DE249632D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B2B6D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2B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B2B6D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B2B6D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B2B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B2B6D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B2B6D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B2B6D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B2B6D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4B2B6D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4B2B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4B2B6D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4B2B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4B2B6D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4B2B6D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4B2B6D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4B2B6D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4B2B6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B2B6D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4B2B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B2B6D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4B2B6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B2B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4B2B6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B2B6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B2B6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B2B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4B2B6D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B2B6D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741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97419B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9741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97419B"/>
    <w:rPr>
      <w:sz w:val="20"/>
      <w:szCs w:val="20"/>
    </w:rPr>
  </w:style>
  <w:style w:type="table" w:styleId="af2">
    <w:name w:val="Table Grid"/>
    <w:basedOn w:val="a1"/>
    <w:uiPriority w:val="39"/>
    <w:rsid w:val="00AF0667"/>
    <w:pPr>
      <w:spacing w:after="0" w:line="240" w:lineRule="auto"/>
    </w:pPr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0667"/>
    <w:pPr>
      <w:widowControl w:val="0"/>
      <w:autoSpaceDE w:val="0"/>
      <w:autoSpaceDN w:val="0"/>
      <w:adjustRightInd w:val="0"/>
      <w:spacing w:after="0" w:line="240" w:lineRule="auto"/>
    </w:pPr>
    <w:rPr>
      <w:rFonts w:ascii="標楷體" w:eastAsia="標楷體" w:cs="標楷體"/>
      <w:color w:val="000000"/>
      <w:kern w:val="0"/>
      <w14:ligatures w14:val="none"/>
    </w:rPr>
  </w:style>
  <w:style w:type="paragraph" w:customStyle="1" w:styleId="Textbody">
    <w:name w:val="Text body"/>
    <w:rsid w:val="00AF0667"/>
    <w:pPr>
      <w:widowControl w:val="0"/>
      <w:suppressAutoHyphens/>
      <w:autoSpaceDN w:val="0"/>
      <w:spacing w:after="0" w:line="240" w:lineRule="auto"/>
    </w:pPr>
    <w:rPr>
      <w:rFonts w:ascii="Calibri" w:eastAsia="新細明體" w:hAnsi="Calibri" w:cs="Times New Roman"/>
      <w:kern w:val="3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damtr043</cp:lastModifiedBy>
  <cp:revision>23</cp:revision>
  <dcterms:created xsi:type="dcterms:W3CDTF">2026-05-18T00:58:00Z</dcterms:created>
  <dcterms:modified xsi:type="dcterms:W3CDTF">2026-07-25T10:31:00Z</dcterms:modified>
</cp:coreProperties>
</file>