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桃園市Scratch程式設計推廣活動-程式說明文件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組別：■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  <w:rtl w:val="0"/>
        </w:rPr>
        <w:t xml:space="preserve">國小遊戲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4.0" w:type="dxa"/>
        <w:jc w:val="left"/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題目: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公園尋寶遊戲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80" w:right="0" w:hanging="48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玩家在這個遊戲的目標是：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公園是一個能讓大家放鬆心情的地方，不僅有好看的公共藝術品，還可以玩沙玩水，所以公園裡不可以亂丟垃圾，更不能破壞公共藝術品。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80" w:right="0" w:hanging="48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這個遊戲的規則條件及玩家任務挑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戰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是：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任務一：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尋找恐龍化石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規則一：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找尋三個恐龍碎片，拼成一個完整的化石。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規則二：挖到垃圾須回答問題。</w:t>
              <w:br w:type="textWrapping"/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任務二：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復原藝術品。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規則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把六片拼圖移到正確位置，得到名畫復刻版拼圖。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任務三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恢復生機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規則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把植物上的垃圾全部丟到垃圾桶。會有意想不到的驚喜。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rPr>
          <w:rFonts w:ascii="DFKai-SB" w:cs="DFKai-SB" w:eastAsia="DFKai-SB" w:hAnsi="DFKai-SB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DFKai-SB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lay" w:cs="Play" w:eastAsia="Play" w:hAnsi="Play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6+WQMg8GUSoIqV0bTX7utDvvA==">CgMxLjA4AHIhMUo0eXE3blVoa1pUanVDbHBsZ2xOVlVtQW5ZT2duYm1j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